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E8EFC" w14:textId="5867B12F" w:rsidR="00D9156F" w:rsidRDefault="00BD1286" w:rsidP="006C673A">
      <w:pPr>
        <w:tabs>
          <w:tab w:val="left" w:pos="2170"/>
        </w:tabs>
        <w:spacing w:after="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Hello Neighbor,</w:t>
      </w:r>
      <w:r w:rsidR="006C673A">
        <w:rPr>
          <w:rFonts w:ascii="Didact Gothic" w:eastAsia="Didact Gothic" w:hAnsi="Didact Gothic" w:cs="Didact Gothic"/>
        </w:rPr>
        <w:tab/>
      </w:r>
    </w:p>
    <w:p w14:paraId="16202527" w14:textId="77777777" w:rsidR="00D9156F" w:rsidRDefault="00D9156F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</w:p>
    <w:tbl>
      <w:tblPr>
        <w:tblStyle w:val="a"/>
        <w:tblW w:w="106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25"/>
        <w:gridCol w:w="3706"/>
      </w:tblGrid>
      <w:tr w:rsidR="00D9156F" w14:paraId="4C6B604D" w14:textId="77777777">
        <w:tc>
          <w:tcPr>
            <w:tcW w:w="6925" w:type="dxa"/>
          </w:tcPr>
          <w:p w14:paraId="6A3E0735" w14:textId="77777777" w:rsidR="00D9156F" w:rsidRDefault="00BD1286" w:rsidP="00E82852">
            <w:pPr>
              <w:tabs>
                <w:tab w:val="right" w:pos="10800"/>
              </w:tabs>
              <w:ind w:left="-110"/>
              <w:rPr>
                <w:rFonts w:ascii="Didact Gothic" w:eastAsia="Didact Gothic" w:hAnsi="Didact Gothic" w:cs="Didact Gothic"/>
              </w:rPr>
            </w:pPr>
            <w:r>
              <w:rPr>
                <w:rFonts w:ascii="Didact Gothic" w:eastAsia="Didact Gothic" w:hAnsi="Didact Gothic" w:cs="Didact Gothic"/>
              </w:rPr>
              <w:t>I have noticed several cats on and around your property.  If you are feeding them, thank you!</w:t>
            </w:r>
          </w:p>
          <w:p w14:paraId="68A76560" w14:textId="77777777" w:rsidR="00D9156F" w:rsidRDefault="00D9156F" w:rsidP="00E82852">
            <w:pPr>
              <w:tabs>
                <w:tab w:val="right" w:pos="10800"/>
              </w:tabs>
              <w:ind w:left="-110"/>
              <w:rPr>
                <w:rFonts w:ascii="Didact Gothic" w:eastAsia="Didact Gothic" w:hAnsi="Didact Gothic" w:cs="Didact Gothic"/>
              </w:rPr>
            </w:pPr>
          </w:p>
          <w:p w14:paraId="78E90E01" w14:textId="77777777" w:rsidR="00D9156F" w:rsidRDefault="00BD1286" w:rsidP="00E82852">
            <w:pPr>
              <w:tabs>
                <w:tab w:val="right" w:pos="10800"/>
              </w:tabs>
              <w:ind w:left="-110"/>
              <w:rPr>
                <w:rFonts w:ascii="Didact Gothic" w:eastAsia="Didact Gothic" w:hAnsi="Didact Gothic" w:cs="Didact Gothic"/>
              </w:rPr>
            </w:pPr>
            <w:r>
              <w:rPr>
                <w:rFonts w:ascii="Didact Gothic" w:eastAsia="Didact Gothic" w:hAnsi="Didact Gothic" w:cs="Didact Gothic"/>
              </w:rPr>
              <w:t xml:space="preserve">I am leaving you this letter because I would like to help by getting the cats sterilized so they don’t keep </w:t>
            </w:r>
            <w:proofErr w:type="gramStart"/>
            <w:r>
              <w:rPr>
                <w:rFonts w:ascii="Didact Gothic" w:eastAsia="Didact Gothic" w:hAnsi="Didact Gothic" w:cs="Didact Gothic"/>
              </w:rPr>
              <w:t>reproducing, and</w:t>
            </w:r>
            <w:proofErr w:type="gramEnd"/>
            <w:r>
              <w:rPr>
                <w:rFonts w:ascii="Didact Gothic" w:eastAsia="Didact Gothic" w:hAnsi="Didact Gothic" w:cs="Didact Gothic"/>
              </w:rPr>
              <w:t xml:space="preserve"> vaccinated so they stay healthy. I will return </w:t>
            </w:r>
            <w:proofErr w:type="gramStart"/>
            <w:r>
              <w:rPr>
                <w:rFonts w:ascii="Didact Gothic" w:eastAsia="Didact Gothic" w:hAnsi="Didact Gothic" w:cs="Didact Gothic"/>
              </w:rPr>
              <w:t>all of</w:t>
            </w:r>
            <w:proofErr w:type="gramEnd"/>
            <w:r>
              <w:rPr>
                <w:rFonts w:ascii="Didact Gothic" w:eastAsia="Didact Gothic" w:hAnsi="Didact Gothic" w:cs="Didact Gothic"/>
              </w:rPr>
              <w:t xml:space="preserve"> the cats unless they are young kittens or friendly and you’d like assistance in re-homing them.</w:t>
            </w:r>
          </w:p>
          <w:p w14:paraId="1FCB3F6A" w14:textId="77777777" w:rsidR="00D9156F" w:rsidRDefault="00D9156F" w:rsidP="00E82852">
            <w:pPr>
              <w:tabs>
                <w:tab w:val="right" w:pos="10800"/>
              </w:tabs>
              <w:ind w:left="-110"/>
              <w:rPr>
                <w:rFonts w:ascii="Didact Gothic" w:eastAsia="Didact Gothic" w:hAnsi="Didact Gothic" w:cs="Didact Gothic"/>
              </w:rPr>
            </w:pPr>
          </w:p>
          <w:p w14:paraId="534C9382" w14:textId="77777777" w:rsidR="00D9156F" w:rsidRDefault="00BD1286" w:rsidP="00E82852">
            <w:pPr>
              <w:tabs>
                <w:tab w:val="right" w:pos="10800"/>
              </w:tabs>
              <w:ind w:left="-110"/>
              <w:rPr>
                <w:rFonts w:ascii="Didact Gothic" w:eastAsia="Didact Gothic" w:hAnsi="Didact Gothic" w:cs="Didact Gothic"/>
              </w:rPr>
            </w:pPr>
            <w:r>
              <w:rPr>
                <w:rFonts w:ascii="Didact Gothic" w:eastAsia="Didact Gothic" w:hAnsi="Didact Gothic" w:cs="Didact Gothic"/>
              </w:rPr>
              <w:t>This practice is called Trap-Neuter-Return (TNR).</w:t>
            </w:r>
          </w:p>
          <w:p w14:paraId="3BC3BF70" w14:textId="77777777" w:rsidR="00D9156F" w:rsidRDefault="00D9156F" w:rsidP="00E82852">
            <w:pPr>
              <w:tabs>
                <w:tab w:val="right" w:pos="10800"/>
              </w:tabs>
              <w:ind w:left="-110"/>
              <w:rPr>
                <w:rFonts w:ascii="Didact Gothic" w:eastAsia="Didact Gothic" w:hAnsi="Didact Gothic" w:cs="Didact Gothic"/>
              </w:rPr>
            </w:pPr>
          </w:p>
        </w:tc>
        <w:tc>
          <w:tcPr>
            <w:tcW w:w="3706" w:type="dxa"/>
          </w:tcPr>
          <w:p w14:paraId="5F940407" w14:textId="77777777" w:rsidR="00D9156F" w:rsidRDefault="00BD1286">
            <w:pPr>
              <w:tabs>
                <w:tab w:val="right" w:pos="10800"/>
              </w:tabs>
              <w:jc w:val="center"/>
              <w:rPr>
                <w:rFonts w:ascii="Didact Gothic" w:eastAsia="Didact Gothic" w:hAnsi="Didact Gothic" w:cs="Didact Gothic"/>
              </w:rPr>
            </w:pPr>
            <w:r>
              <w:rPr>
                <w:rFonts w:ascii="Didact Gothic" w:eastAsia="Didact Gothic" w:hAnsi="Didact Gothic" w:cs="Didact Gothic"/>
                <w:noProof/>
              </w:rPr>
              <w:drawing>
                <wp:inline distT="114300" distB="114300" distL="114300" distR="114300" wp14:anchorId="5B0E32E1" wp14:editId="4AC2B835">
                  <wp:extent cx="1395413" cy="1704576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1704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A490E" w14:textId="77777777" w:rsidR="00D9156F" w:rsidRDefault="00BD1286">
      <w:pPr>
        <w:tabs>
          <w:tab w:val="right" w:pos="10800"/>
        </w:tabs>
        <w:spacing w:after="0"/>
        <w:rPr>
          <w:rFonts w:ascii="Didact Gothic" w:eastAsia="Didact Gothic" w:hAnsi="Didact Gothic" w:cs="Didact Gothic"/>
          <w:b/>
        </w:rPr>
      </w:pPr>
      <w:r>
        <w:rPr>
          <w:rFonts w:ascii="Didact Gothic" w:eastAsia="Didact Gothic" w:hAnsi="Didact Gothic" w:cs="Didact Gothic"/>
        </w:rPr>
        <w:t xml:space="preserve">Unless we spay them, female cats can produce 3-4 litters of kittens per year, with an average litter size of 5 kittens. A cat can get pregnant as early as 4 months old and can become pregnant again while still nursing a prior litter. About 60% of kittens that are born outside die before reaching 6 months of age.  </w:t>
      </w:r>
      <w:r>
        <w:rPr>
          <w:rFonts w:ascii="Didact Gothic" w:eastAsia="Didact Gothic" w:hAnsi="Didact Gothic" w:cs="Didact Gothic"/>
          <w:b/>
        </w:rPr>
        <w:t>Please help break the chain of breeding and untimely death.</w:t>
      </w:r>
    </w:p>
    <w:p w14:paraId="78B18B2E" w14:textId="77777777" w:rsidR="00D9156F" w:rsidRDefault="00D9156F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</w:p>
    <w:p w14:paraId="4E354F88" w14:textId="77777777" w:rsidR="00D9156F" w:rsidRDefault="00BD1286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The cats will also be vaccinated against rabies and several common cat viruses, such as distemper and </w:t>
      </w:r>
      <w:proofErr w:type="spellStart"/>
      <w:r>
        <w:rPr>
          <w:rFonts w:ascii="Didact Gothic" w:eastAsia="Didact Gothic" w:hAnsi="Didact Gothic" w:cs="Didact Gothic"/>
        </w:rPr>
        <w:t>calici</w:t>
      </w:r>
      <w:proofErr w:type="spellEnd"/>
      <w:r>
        <w:rPr>
          <w:rFonts w:ascii="Didact Gothic" w:eastAsia="Didact Gothic" w:hAnsi="Didact Gothic" w:cs="Didact Gothic"/>
        </w:rPr>
        <w:t>, which will keep them much healthier.</w:t>
      </w:r>
    </w:p>
    <w:p w14:paraId="6E38FCEE" w14:textId="77777777" w:rsidR="00D9156F" w:rsidRDefault="00D9156F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</w:p>
    <w:p w14:paraId="1B4C1F37" w14:textId="77777777" w:rsidR="00D9156F" w:rsidRDefault="00BD1286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In Cook County, we are very lucky to have the Managed Care of Feral Cats Ordinance, which allows people to feed and care for cats legally. I can help you to sign up for the program. Your name and contact info will not be shared with the City or County.</w:t>
      </w:r>
    </w:p>
    <w:p w14:paraId="5256320F" w14:textId="77777777" w:rsidR="00D9156F" w:rsidRDefault="00D9156F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</w:p>
    <w:p w14:paraId="4FCB4250" w14:textId="77777777" w:rsidR="00D9156F" w:rsidRDefault="00BD1286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The TNR process involves catching the cats in high-quality, safe humane traps which do not harm them in any way. Cats are sterilized, vaccinated, treated for fleas and ear mites, left </w:t>
      </w:r>
      <w:proofErr w:type="gramStart"/>
      <w:r>
        <w:rPr>
          <w:rFonts w:ascii="Didact Gothic" w:eastAsia="Didact Gothic" w:hAnsi="Didact Gothic" w:cs="Didact Gothic"/>
        </w:rPr>
        <w:t>ear-tipped</w:t>
      </w:r>
      <w:proofErr w:type="gramEnd"/>
      <w:r>
        <w:rPr>
          <w:rFonts w:ascii="Didact Gothic" w:eastAsia="Didact Gothic" w:hAnsi="Didact Gothic" w:cs="Didact Gothic"/>
        </w:rPr>
        <w:t xml:space="preserve"> (See above photo), micro-chipped, and returned to the same location.</w:t>
      </w:r>
    </w:p>
    <w:p w14:paraId="43BBE13C" w14:textId="77777777" w:rsidR="00D9156F" w:rsidRDefault="00D9156F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</w:p>
    <w:p w14:paraId="19BCA366" w14:textId="77777777" w:rsidR="00D9156F" w:rsidRDefault="00BD1286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Please give me a call, so we can work together to help the cats.</w:t>
      </w:r>
    </w:p>
    <w:p w14:paraId="74D54968" w14:textId="77777777" w:rsidR="00D9156F" w:rsidRDefault="00D9156F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</w:p>
    <w:p w14:paraId="356E1451" w14:textId="77777777" w:rsidR="00D9156F" w:rsidRDefault="00BD1286">
      <w:pPr>
        <w:tabs>
          <w:tab w:val="right" w:pos="10800"/>
        </w:tabs>
        <w:spacing w:after="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Sincerely,</w:t>
      </w:r>
    </w:p>
    <w:sectPr w:rsidR="00D915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AB82" w14:textId="77777777" w:rsidR="009113DB" w:rsidRDefault="009113DB">
      <w:pPr>
        <w:spacing w:after="0" w:line="240" w:lineRule="auto"/>
      </w:pPr>
      <w:r>
        <w:separator/>
      </w:r>
    </w:p>
  </w:endnote>
  <w:endnote w:type="continuationSeparator" w:id="0">
    <w:p w14:paraId="59C843A8" w14:textId="77777777" w:rsidR="009113DB" w:rsidRDefault="00911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idact Gothic">
    <w:altName w:val="Calibri"/>
    <w:charset w:val="00"/>
    <w:family w:val="auto"/>
    <w:pitch w:val="variable"/>
    <w:sig w:usb0="600002C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E85C4" w14:textId="77777777" w:rsidR="00E82852" w:rsidRDefault="00E828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A0F03" w14:textId="77777777" w:rsidR="00E82852" w:rsidRDefault="00E828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05F6" w14:textId="77777777" w:rsidR="00E82852" w:rsidRDefault="00E82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55C94" w14:textId="77777777" w:rsidR="009113DB" w:rsidRDefault="009113DB">
      <w:pPr>
        <w:spacing w:after="0" w:line="240" w:lineRule="auto"/>
      </w:pPr>
      <w:r>
        <w:separator/>
      </w:r>
    </w:p>
  </w:footnote>
  <w:footnote w:type="continuationSeparator" w:id="0">
    <w:p w14:paraId="228C2F3B" w14:textId="77777777" w:rsidR="009113DB" w:rsidRDefault="00911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F623B" w14:textId="77777777" w:rsidR="00E82852" w:rsidRDefault="00E828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7484" w14:textId="77777777" w:rsidR="00D9156F" w:rsidRDefault="00BD12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C9211BE" wp14:editId="3ABF9D9C">
          <wp:extent cx="6724650" cy="790575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2465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9CA2BA" w14:textId="77777777" w:rsidR="00D9156F" w:rsidRDefault="00D915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0CB6" w14:textId="77777777" w:rsidR="00E82852" w:rsidRDefault="00E828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56F"/>
    <w:rsid w:val="006C673A"/>
    <w:rsid w:val="009113DB"/>
    <w:rsid w:val="00BD1286"/>
    <w:rsid w:val="00D9156F"/>
    <w:rsid w:val="00E70973"/>
    <w:rsid w:val="00E8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B50FD"/>
  <w15:docId w15:val="{895ADBBF-501B-4E75-BDD4-B945585A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A11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11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7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7E5"/>
  </w:style>
  <w:style w:type="paragraph" w:styleId="Footer">
    <w:name w:val="footer"/>
    <w:basedOn w:val="Normal"/>
    <w:link w:val="FooterChar"/>
    <w:uiPriority w:val="99"/>
    <w:unhideWhenUsed/>
    <w:rsid w:val="003F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7E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+nTV1AJJE3gpZEeIS338PcoAeg==">AMUW2mWvPvaiAsvUnTwliwOrfDtLHd2q2NrKLMEZ6ypOTrHcGb4hVZ560zS/Pjo5en3Sfzzk2xhFru+URagGSmxN7vqZGoGjwxVpLOrC2bJIfueMQIyg7Aw=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Houtz</dc:creator>
  <cp:lastModifiedBy>Joey Peters</cp:lastModifiedBy>
  <cp:revision>2</cp:revision>
  <dcterms:created xsi:type="dcterms:W3CDTF">2021-05-27T16:59:00Z</dcterms:created>
  <dcterms:modified xsi:type="dcterms:W3CDTF">2021-05-27T16:59:00Z</dcterms:modified>
</cp:coreProperties>
</file>